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A8251" w14:textId="77777777" w:rsidR="007E0919" w:rsidRPr="00930A8D" w:rsidRDefault="00550483" w:rsidP="00930A8D">
      <w:pPr>
        <w:spacing w:after="0" w:line="240" w:lineRule="auto"/>
        <w:rPr>
          <w:b/>
        </w:rPr>
      </w:pPr>
      <w:r w:rsidRPr="00930A8D">
        <w:rPr>
          <w:b/>
        </w:rPr>
        <w:t xml:space="preserve">PRIJEDLOG PRIPREME ZA IZVOĐENJE NASTAVE </w:t>
      </w:r>
      <w:r w:rsidR="00F77AF0" w:rsidRPr="00930A8D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747"/>
        <w:gridCol w:w="2268"/>
        <w:gridCol w:w="2629"/>
      </w:tblGrid>
      <w:tr w:rsidR="008E5959" w:rsidRPr="00930A8D" w14:paraId="390552A8" w14:textId="77777777" w:rsidTr="00A4255C">
        <w:tc>
          <w:tcPr>
            <w:tcW w:w="1944" w:type="pct"/>
            <w:gridSpan w:val="2"/>
            <w:shd w:val="clear" w:color="auto" w:fill="E8D7F1"/>
          </w:tcPr>
          <w:p w14:paraId="0B2614CD" w14:textId="77777777" w:rsidR="008E5959" w:rsidRPr="00930A8D" w:rsidRDefault="00870288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>I</w:t>
            </w:r>
            <w:r w:rsidR="008E5959" w:rsidRPr="00930A8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8D7F1"/>
          </w:tcPr>
          <w:p w14:paraId="4EF8B8DD" w14:textId="2C1158C4" w:rsidR="008E5959" w:rsidRPr="00930A8D" w:rsidRDefault="008E5959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>RAZRED:</w:t>
            </w:r>
            <w:r w:rsidR="00DB756B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8D7F1"/>
          </w:tcPr>
          <w:p w14:paraId="36D8DF8F" w14:textId="24E0E673" w:rsidR="008E5959" w:rsidRPr="00930A8D" w:rsidRDefault="008E5959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>REDNI BROJ SATA:</w:t>
            </w:r>
            <w:r w:rsidR="00DB756B">
              <w:rPr>
                <w:rFonts w:cstheme="minorHAnsi"/>
                <w:sz w:val="18"/>
                <w:szCs w:val="18"/>
              </w:rPr>
              <w:t xml:space="preserve"> 53.</w:t>
            </w:r>
          </w:p>
        </w:tc>
      </w:tr>
      <w:tr w:rsidR="008E5959" w:rsidRPr="00930A8D" w14:paraId="0C8066D7" w14:textId="77777777" w:rsidTr="00A4255C">
        <w:tc>
          <w:tcPr>
            <w:tcW w:w="812" w:type="pct"/>
          </w:tcPr>
          <w:p w14:paraId="1C40CB7A" w14:textId="77777777" w:rsidR="008E5959" w:rsidRPr="00930A8D" w:rsidRDefault="008E5959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CCAD5FE" w14:textId="77777777" w:rsidR="008E5959" w:rsidRPr="00930A8D" w:rsidRDefault="00781593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930A8D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C55E59" w:rsidRPr="00930A8D" w14:paraId="46D6B015" w14:textId="77777777" w:rsidTr="00A4255C">
        <w:tc>
          <w:tcPr>
            <w:tcW w:w="812" w:type="pct"/>
          </w:tcPr>
          <w:p w14:paraId="34F5F96F" w14:textId="77777777" w:rsidR="00C55E59" w:rsidRPr="00930A8D" w:rsidRDefault="00C55E59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B6EDB0F" w14:textId="77777777" w:rsidR="00C55E59" w:rsidRPr="00930A8D" w:rsidRDefault="00C55E59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>HRVATSKI JEZIK I KOMUNIKACIJA</w:t>
            </w:r>
            <w:r w:rsidR="00930A8D">
              <w:rPr>
                <w:rFonts w:cstheme="minorHAnsi"/>
                <w:sz w:val="18"/>
                <w:szCs w:val="18"/>
              </w:rPr>
              <w:t>;</w:t>
            </w:r>
            <w:r w:rsidRPr="00930A8D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930A8D" w14:paraId="66688768" w14:textId="77777777" w:rsidTr="00A4255C">
        <w:tc>
          <w:tcPr>
            <w:tcW w:w="812" w:type="pct"/>
          </w:tcPr>
          <w:p w14:paraId="22E0F77D" w14:textId="77777777" w:rsidR="008E5959" w:rsidRPr="00930A8D" w:rsidRDefault="008E5959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B8347DC" w14:textId="77777777" w:rsidR="008E5959" w:rsidRPr="00930A8D" w:rsidRDefault="00763457" w:rsidP="00930A8D">
            <w:pPr>
              <w:rPr>
                <w:rFonts w:cstheme="minorHAnsi"/>
                <w:b/>
                <w:sz w:val="18"/>
                <w:szCs w:val="18"/>
              </w:rPr>
            </w:pPr>
            <w:r w:rsidRPr="00930A8D">
              <w:rPr>
                <w:rFonts w:cstheme="minorHAnsi"/>
                <w:b/>
                <w:sz w:val="18"/>
                <w:szCs w:val="18"/>
              </w:rPr>
              <w:t>Pobrkana bajka</w:t>
            </w:r>
          </w:p>
        </w:tc>
      </w:tr>
      <w:tr w:rsidR="00904859" w:rsidRPr="00930A8D" w14:paraId="396D1B8D" w14:textId="77777777" w:rsidTr="00A4255C">
        <w:trPr>
          <w:trHeight w:val="4909"/>
        </w:trPr>
        <w:tc>
          <w:tcPr>
            <w:tcW w:w="812" w:type="pct"/>
          </w:tcPr>
          <w:p w14:paraId="531F7B5E" w14:textId="77777777" w:rsidR="00904859" w:rsidRPr="00930A8D" w:rsidRDefault="00904859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>ISHODI:</w:t>
            </w:r>
          </w:p>
          <w:p w14:paraId="79CCB623" w14:textId="77777777" w:rsidR="00904859" w:rsidRPr="00930A8D" w:rsidRDefault="00904859" w:rsidP="00930A8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D74599F" w14:textId="77777777" w:rsidR="00904859" w:rsidRPr="00930A8D" w:rsidRDefault="001949D1" w:rsidP="00930A8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930A8D">
              <w:rPr>
                <w:rFonts w:cs="Arial"/>
                <w:b/>
                <w:sz w:val="18"/>
                <w:szCs w:val="18"/>
              </w:rPr>
              <w:t>A. 3. 1. Učenik razgovara i govori tekstove jednostavne strukture.</w:t>
            </w:r>
          </w:p>
          <w:p w14:paraId="339EFACF" w14:textId="77777777" w:rsidR="00904859" w:rsidRPr="00930A8D" w:rsidRDefault="00904859" w:rsidP="00930A8D">
            <w:pPr>
              <w:rPr>
                <w:rFonts w:cs="Arial"/>
                <w:sz w:val="18"/>
                <w:szCs w:val="18"/>
              </w:rPr>
            </w:pPr>
            <w:r w:rsidRPr="00930A8D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7508AD10" w14:textId="77777777" w:rsidR="00904859" w:rsidRPr="00930A8D" w:rsidRDefault="00904859" w:rsidP="00930A8D">
            <w:pPr>
              <w:rPr>
                <w:rFonts w:cs="Arial"/>
                <w:sz w:val="18"/>
                <w:szCs w:val="18"/>
              </w:rPr>
            </w:pPr>
            <w:r w:rsidRPr="00930A8D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68E44528" w14:textId="77777777" w:rsidR="00904859" w:rsidRPr="00930A8D" w:rsidRDefault="001949D1" w:rsidP="00930A8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930A8D">
              <w:rPr>
                <w:rFonts w:cs="Arial"/>
                <w:b/>
                <w:sz w:val="18"/>
                <w:szCs w:val="18"/>
              </w:rPr>
              <w:t>A. 3. 2. Učenik sluša tekst i prepričava sadržaj poslušanoga teksta</w:t>
            </w:r>
            <w:r w:rsidR="00904859" w:rsidRPr="00930A8D">
              <w:rPr>
                <w:rFonts w:cs="Arial"/>
                <w:sz w:val="18"/>
                <w:szCs w:val="18"/>
              </w:rPr>
              <w:t>.</w:t>
            </w:r>
          </w:p>
          <w:p w14:paraId="183E0399" w14:textId="77777777" w:rsidR="00904859" w:rsidRPr="00930A8D" w:rsidRDefault="00904859" w:rsidP="00930A8D">
            <w:pPr>
              <w:rPr>
                <w:rFonts w:cs="Arial"/>
                <w:sz w:val="18"/>
                <w:szCs w:val="18"/>
              </w:rPr>
            </w:pPr>
            <w:r w:rsidRPr="00930A8D">
              <w:rPr>
                <w:rFonts w:cs="Arial"/>
                <w:sz w:val="18"/>
                <w:szCs w:val="18"/>
              </w:rPr>
              <w:t>– sluša tekst prema zadanim smjernicama: unaprijed zadana pitanja i upute</w:t>
            </w:r>
          </w:p>
          <w:p w14:paraId="1E1CC5EC" w14:textId="77777777" w:rsidR="00904859" w:rsidRPr="00930A8D" w:rsidRDefault="00904859" w:rsidP="00930A8D">
            <w:pPr>
              <w:rPr>
                <w:rFonts w:cs="Arial"/>
                <w:sz w:val="18"/>
                <w:szCs w:val="18"/>
              </w:rPr>
            </w:pPr>
            <w:r w:rsidRPr="00930A8D">
              <w:rPr>
                <w:rFonts w:cs="Arial"/>
                <w:sz w:val="18"/>
                <w:szCs w:val="18"/>
              </w:rPr>
              <w:t>- odgovara na pitanja o poslušanome tekstu</w:t>
            </w:r>
          </w:p>
          <w:p w14:paraId="50E1B132" w14:textId="77777777" w:rsidR="00904859" w:rsidRPr="00930A8D" w:rsidRDefault="00904859" w:rsidP="00930A8D">
            <w:pPr>
              <w:rPr>
                <w:rFonts w:cs="Arial"/>
                <w:sz w:val="18"/>
                <w:szCs w:val="18"/>
              </w:rPr>
            </w:pPr>
            <w:r w:rsidRPr="00930A8D">
              <w:rPr>
                <w:rFonts w:cs="Arial"/>
                <w:sz w:val="18"/>
                <w:szCs w:val="18"/>
              </w:rPr>
              <w:t>– izražava mišljenje o poslušanome tekstu</w:t>
            </w:r>
          </w:p>
          <w:p w14:paraId="7D57A96C" w14:textId="77777777" w:rsidR="00904859" w:rsidRPr="00930A8D" w:rsidRDefault="001949D1" w:rsidP="00930A8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0F062D" w:rsidRPr="00930A8D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904859" w:rsidRPr="00930A8D">
              <w:rPr>
                <w:rFonts w:cs="Arial"/>
                <w:b/>
                <w:sz w:val="18"/>
                <w:szCs w:val="18"/>
              </w:rPr>
              <w:t>3. 3. Učenik čita tekst i pronalazi važne podatke u tekstu.</w:t>
            </w:r>
          </w:p>
          <w:p w14:paraId="270B8168" w14:textId="77777777" w:rsidR="00904859" w:rsidRPr="00930A8D" w:rsidRDefault="00904859" w:rsidP="00930A8D">
            <w:pPr>
              <w:rPr>
                <w:rFonts w:cs="Arial"/>
                <w:sz w:val="18"/>
                <w:szCs w:val="18"/>
              </w:rPr>
            </w:pPr>
            <w:r w:rsidRPr="00930A8D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7F703F48" w14:textId="77777777" w:rsidR="00904859" w:rsidRPr="00930A8D" w:rsidRDefault="003135B4" w:rsidP="00930A8D">
            <w:pPr>
              <w:rPr>
                <w:rFonts w:cs="Arial"/>
                <w:sz w:val="18"/>
                <w:szCs w:val="18"/>
              </w:rPr>
            </w:pPr>
            <w:r w:rsidRPr="00930A8D">
              <w:rPr>
                <w:rFonts w:cs="Arial"/>
                <w:sz w:val="18"/>
                <w:szCs w:val="18"/>
              </w:rPr>
              <w:t>–</w:t>
            </w:r>
            <w:r w:rsidR="00904859" w:rsidRPr="00930A8D">
              <w:rPr>
                <w:rFonts w:cs="Arial"/>
                <w:sz w:val="18"/>
                <w:szCs w:val="18"/>
              </w:rPr>
              <w:t xml:space="preserve"> pronalazi važne podatke u tekstu</w:t>
            </w:r>
          </w:p>
          <w:p w14:paraId="10389875" w14:textId="77777777" w:rsidR="00904859" w:rsidRPr="00930A8D" w:rsidRDefault="003135B4" w:rsidP="00930A8D">
            <w:pPr>
              <w:rPr>
                <w:rFonts w:cs="Arial"/>
                <w:sz w:val="18"/>
                <w:szCs w:val="18"/>
              </w:rPr>
            </w:pPr>
            <w:r w:rsidRPr="00930A8D">
              <w:rPr>
                <w:rFonts w:cs="Arial"/>
                <w:sz w:val="18"/>
                <w:szCs w:val="18"/>
              </w:rPr>
              <w:t>–</w:t>
            </w:r>
            <w:r w:rsidR="00EF61B0" w:rsidRPr="00930A8D">
              <w:rPr>
                <w:rFonts w:cs="Arial"/>
                <w:sz w:val="18"/>
                <w:szCs w:val="18"/>
              </w:rPr>
              <w:t xml:space="preserve"> pronalazi i objašnjava podatke u grafičkim prikazima</w:t>
            </w:r>
          </w:p>
          <w:p w14:paraId="663D782C" w14:textId="77777777" w:rsidR="00904859" w:rsidRPr="00930A8D" w:rsidRDefault="001949D1" w:rsidP="00930A8D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930A8D">
              <w:rPr>
                <w:rFonts w:cs="Arial"/>
                <w:b/>
                <w:sz w:val="18"/>
                <w:szCs w:val="18"/>
              </w:rPr>
              <w:t>B. 3. 1. Učenik povezuje sadržaj i temu književnoga teksta s vlastitim iskustvom.</w:t>
            </w:r>
          </w:p>
          <w:p w14:paraId="5F382E9D" w14:textId="77777777" w:rsidR="00904859" w:rsidRPr="00930A8D" w:rsidRDefault="00904859" w:rsidP="00930A8D">
            <w:pPr>
              <w:rPr>
                <w:rFonts w:cs="Arial"/>
                <w:sz w:val="18"/>
                <w:szCs w:val="18"/>
              </w:rPr>
            </w:pPr>
            <w:r w:rsidRPr="00930A8D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096115D4" w14:textId="77777777" w:rsidR="00904859" w:rsidRPr="00930A8D" w:rsidRDefault="00904859" w:rsidP="00930A8D">
            <w:pPr>
              <w:rPr>
                <w:rFonts w:cs="Arial"/>
                <w:sz w:val="18"/>
                <w:szCs w:val="18"/>
              </w:rPr>
            </w:pPr>
            <w:r w:rsidRPr="00930A8D">
              <w:rPr>
                <w:rFonts w:cs="Arial"/>
                <w:sz w:val="18"/>
                <w:szCs w:val="18"/>
              </w:rPr>
              <w:t>– prepoznaje temu književnoga teksta</w:t>
            </w:r>
          </w:p>
          <w:p w14:paraId="6C8F22DB" w14:textId="77777777" w:rsidR="00904859" w:rsidRPr="00930A8D" w:rsidRDefault="00904859" w:rsidP="00930A8D">
            <w:pPr>
              <w:rPr>
                <w:rFonts w:cs="Arial"/>
                <w:sz w:val="18"/>
                <w:szCs w:val="18"/>
              </w:rPr>
            </w:pPr>
            <w:r w:rsidRPr="00930A8D">
              <w:rPr>
                <w:rFonts w:cs="Arial"/>
                <w:sz w:val="18"/>
                <w:szCs w:val="18"/>
              </w:rPr>
              <w:t>– uspoređuje misli i osjećaje nakon čitanja teksta sa zapažanjima ostalih učenika</w:t>
            </w:r>
          </w:p>
          <w:p w14:paraId="4A391847" w14:textId="77777777" w:rsidR="00904859" w:rsidRPr="00930A8D" w:rsidRDefault="003135B4" w:rsidP="00930A8D">
            <w:pPr>
              <w:rPr>
                <w:rFonts w:cs="Arial"/>
                <w:sz w:val="18"/>
                <w:szCs w:val="18"/>
              </w:rPr>
            </w:pPr>
            <w:r w:rsidRPr="00930A8D">
              <w:rPr>
                <w:rFonts w:cs="Arial"/>
                <w:sz w:val="18"/>
                <w:szCs w:val="18"/>
              </w:rPr>
              <w:t>–</w:t>
            </w:r>
            <w:r w:rsidR="00904859" w:rsidRPr="00930A8D">
              <w:rPr>
                <w:rFonts w:cs="Arial"/>
                <w:sz w:val="18"/>
                <w:szCs w:val="18"/>
              </w:rPr>
              <w:t xml:space="preserve"> povezuje temu književnoga teksta s vlastitim iskustvom</w:t>
            </w:r>
          </w:p>
          <w:p w14:paraId="0B654B37" w14:textId="77777777" w:rsidR="00904859" w:rsidRPr="00930A8D" w:rsidRDefault="003135B4" w:rsidP="00930A8D">
            <w:pPr>
              <w:rPr>
                <w:rFonts w:cs="Arial"/>
                <w:sz w:val="18"/>
                <w:szCs w:val="18"/>
              </w:rPr>
            </w:pPr>
            <w:r w:rsidRPr="00930A8D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904859" w:rsidRPr="00930A8D">
              <w:rPr>
                <w:rFonts w:cs="Arial"/>
                <w:sz w:val="18"/>
                <w:szCs w:val="18"/>
              </w:rPr>
              <w:t>navodi sličnosti i razlike između sadržaja i teme književnoga teksta i vlastitoga životnog iskustva</w:t>
            </w:r>
          </w:p>
          <w:p w14:paraId="48033447" w14:textId="77777777" w:rsidR="00904859" w:rsidRPr="00930A8D" w:rsidRDefault="001949D1" w:rsidP="00930A8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930A8D">
              <w:rPr>
                <w:rFonts w:cs="Arial"/>
                <w:b/>
                <w:sz w:val="18"/>
                <w:szCs w:val="18"/>
              </w:rPr>
              <w:t>B. 3. 2. Učenik čita književni tekst i pronalazi važne podatke u tekstu.</w:t>
            </w:r>
          </w:p>
          <w:p w14:paraId="3DF96395" w14:textId="77777777" w:rsidR="00904859" w:rsidRPr="00930A8D" w:rsidRDefault="003135B4" w:rsidP="00930A8D">
            <w:pPr>
              <w:rPr>
                <w:rFonts w:cs="Arial"/>
                <w:sz w:val="18"/>
                <w:szCs w:val="18"/>
              </w:rPr>
            </w:pPr>
            <w:r w:rsidRPr="00930A8D">
              <w:rPr>
                <w:rFonts w:cs="Arial"/>
                <w:sz w:val="18"/>
                <w:szCs w:val="18"/>
              </w:rPr>
              <w:t>–</w:t>
            </w:r>
            <w:r w:rsidR="00F34AE4" w:rsidRPr="00930A8D">
              <w:rPr>
                <w:rFonts w:cs="Arial"/>
                <w:sz w:val="18"/>
                <w:szCs w:val="18"/>
              </w:rPr>
              <w:t xml:space="preserve"> prepoznaje redoslijed događaja</w:t>
            </w:r>
          </w:p>
          <w:p w14:paraId="236E122A" w14:textId="77777777" w:rsidR="00904859" w:rsidRPr="00930A8D" w:rsidRDefault="001949D1" w:rsidP="00930A8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930A8D">
              <w:rPr>
                <w:rFonts w:cs="Arial"/>
                <w:b/>
                <w:sz w:val="18"/>
                <w:szCs w:val="18"/>
              </w:rPr>
              <w:t>B. 3. 4. Učenik se stvaralački izražava prema vlastitome interesu potaknut različitim iskustvima i doživljajima književnoga teksta.</w:t>
            </w:r>
          </w:p>
          <w:p w14:paraId="50BB903A" w14:textId="77777777" w:rsidR="00904859" w:rsidRPr="00930A8D" w:rsidRDefault="00904859" w:rsidP="00930A8D">
            <w:pPr>
              <w:rPr>
                <w:rFonts w:cs="Arial"/>
                <w:sz w:val="18"/>
                <w:szCs w:val="18"/>
              </w:rPr>
            </w:pPr>
            <w:r w:rsidRPr="00930A8D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4698D909" w14:textId="77777777" w:rsidR="00904859" w:rsidRPr="00930A8D" w:rsidRDefault="00904859" w:rsidP="00930A8D">
            <w:pPr>
              <w:rPr>
                <w:rFonts w:cs="Arial"/>
                <w:sz w:val="18"/>
                <w:szCs w:val="18"/>
              </w:rPr>
            </w:pPr>
            <w:r w:rsidRPr="00930A8D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70CB118C" w14:textId="77777777" w:rsidR="00904859" w:rsidRPr="00930A8D" w:rsidRDefault="00904859" w:rsidP="00930A8D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930A8D" w14:paraId="41002671" w14:textId="77777777" w:rsidTr="00A4255C">
        <w:tc>
          <w:tcPr>
            <w:tcW w:w="3344" w:type="pct"/>
            <w:gridSpan w:val="4"/>
            <w:shd w:val="clear" w:color="auto" w:fill="E8D7F1"/>
          </w:tcPr>
          <w:p w14:paraId="29C6B515" w14:textId="77777777" w:rsidR="007E0919" w:rsidRPr="00930A8D" w:rsidRDefault="007E0919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7" w:type="pct"/>
            <w:shd w:val="clear" w:color="auto" w:fill="E8D7F1"/>
          </w:tcPr>
          <w:p w14:paraId="471DBDB2" w14:textId="77777777" w:rsidR="00550483" w:rsidRPr="00930A8D" w:rsidRDefault="00550483" w:rsidP="00930A8D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930A8D">
              <w:rPr>
                <w:bCs/>
                <w:sz w:val="18"/>
                <w:szCs w:val="18"/>
              </w:rPr>
              <w:t>PRIJEDLOG AKTIVNOSTI U DIGITALNOM OKRUŽENJU</w:t>
            </w:r>
          </w:p>
          <w:p w14:paraId="5B03320D" w14:textId="77777777" w:rsidR="007E0919" w:rsidRPr="00930A8D" w:rsidRDefault="007E0919" w:rsidP="00930A8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89" w:type="pct"/>
            <w:shd w:val="clear" w:color="auto" w:fill="E8D7F1"/>
          </w:tcPr>
          <w:p w14:paraId="24A3F524" w14:textId="77777777" w:rsidR="007E0919" w:rsidRPr="00930A8D" w:rsidRDefault="007E0919" w:rsidP="00930A8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30A8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30A8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30A8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30A8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30A8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30A8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30A8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30A8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30A8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30A8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30A8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30A8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30A8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30A8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30A8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04859" w:rsidRPr="00930A8D" w14:paraId="085433E0" w14:textId="77777777" w:rsidTr="00A4255C">
        <w:trPr>
          <w:trHeight w:val="1975"/>
        </w:trPr>
        <w:tc>
          <w:tcPr>
            <w:tcW w:w="3344" w:type="pct"/>
            <w:gridSpan w:val="4"/>
          </w:tcPr>
          <w:p w14:paraId="3DCF9804" w14:textId="77777777" w:rsidR="00930A8D" w:rsidRPr="00930A8D" w:rsidRDefault="00904859" w:rsidP="00930A8D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30A8D">
              <w:rPr>
                <w:rFonts w:cstheme="minorHAnsi"/>
                <w:b/>
                <w:sz w:val="18"/>
                <w:szCs w:val="18"/>
              </w:rPr>
              <w:t>1.</w:t>
            </w:r>
            <w:r w:rsidRPr="00930A8D">
              <w:rPr>
                <w:rFonts w:cstheme="minorHAnsi"/>
                <w:sz w:val="18"/>
                <w:szCs w:val="18"/>
              </w:rPr>
              <w:t xml:space="preserve"> </w:t>
            </w:r>
            <w:r w:rsidR="00763457" w:rsidRPr="00930A8D">
              <w:rPr>
                <w:rFonts w:cstheme="minorHAnsi"/>
                <w:b/>
                <w:bCs/>
                <w:sz w:val="18"/>
                <w:szCs w:val="18"/>
              </w:rPr>
              <w:t>ŠTO GDJE PRIPADA</w:t>
            </w:r>
            <w:r w:rsidR="00930A8D">
              <w:rPr>
                <w:rFonts w:cstheme="minorHAnsi"/>
                <w:b/>
                <w:bCs/>
                <w:sz w:val="18"/>
                <w:szCs w:val="18"/>
              </w:rPr>
              <w:t>?</w:t>
            </w:r>
          </w:p>
          <w:p w14:paraId="6007988F" w14:textId="77777777" w:rsidR="00930A8D" w:rsidRPr="00930A8D" w:rsidRDefault="00904859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30A8D">
              <w:rPr>
                <w:rFonts w:cstheme="minorHAnsi"/>
                <w:sz w:val="18"/>
                <w:szCs w:val="18"/>
              </w:rPr>
              <w:t>učenik u govornim situacijama samostalno prilagođava ton, intonaciju i stil</w:t>
            </w:r>
            <w:r w:rsidR="00930A8D">
              <w:rPr>
                <w:rFonts w:cstheme="minorHAnsi"/>
                <w:sz w:val="18"/>
                <w:szCs w:val="18"/>
              </w:rPr>
              <w:t>;</w:t>
            </w:r>
            <w:r w:rsidRPr="00930A8D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930A8D">
              <w:rPr>
                <w:rFonts w:cstheme="minorHAnsi"/>
                <w:sz w:val="18"/>
                <w:szCs w:val="18"/>
              </w:rPr>
              <w:t>.</w:t>
            </w:r>
          </w:p>
          <w:p w14:paraId="1E748E40" w14:textId="77777777" w:rsidR="00904859" w:rsidRPr="00930A8D" w:rsidRDefault="00904859" w:rsidP="00930A8D">
            <w:pPr>
              <w:rPr>
                <w:rFonts w:cstheme="minorHAnsi"/>
                <w:b/>
                <w:sz w:val="18"/>
                <w:szCs w:val="18"/>
              </w:rPr>
            </w:pPr>
            <w:r w:rsidRPr="00930A8D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8820117" w14:textId="77777777" w:rsidR="005C0AFA" w:rsidRDefault="00763457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>Učiteljica/učitelj može pripremiti kartice s likovima i događajima iz nekoliko bajki. Na ploči su napisani naslovi bajki. Učenici uzimaju karticu, čitaju što na njoj piše i zatim j</w:t>
            </w:r>
            <w:r w:rsidR="00930A8D">
              <w:rPr>
                <w:rFonts w:cstheme="minorHAnsi"/>
                <w:sz w:val="18"/>
                <w:szCs w:val="18"/>
              </w:rPr>
              <w:t>e</w:t>
            </w:r>
            <w:r w:rsidRPr="00930A8D">
              <w:rPr>
                <w:rFonts w:cstheme="minorHAnsi"/>
                <w:sz w:val="18"/>
                <w:szCs w:val="18"/>
              </w:rPr>
              <w:t xml:space="preserve"> smještaju u stupac prema tome kojoj bajki pripada.</w:t>
            </w:r>
          </w:p>
          <w:p w14:paraId="2E70D960" w14:textId="77777777" w:rsidR="003135B4" w:rsidRDefault="003135B4" w:rsidP="00930A8D">
            <w:pPr>
              <w:rPr>
                <w:rFonts w:cstheme="minorHAnsi"/>
                <w:sz w:val="18"/>
                <w:szCs w:val="18"/>
              </w:rPr>
            </w:pPr>
          </w:p>
          <w:p w14:paraId="3A5001D4" w14:textId="77777777" w:rsidR="003135B4" w:rsidRDefault="003135B4" w:rsidP="00930A8D">
            <w:pPr>
              <w:rPr>
                <w:rFonts w:cstheme="minorHAnsi"/>
                <w:sz w:val="18"/>
                <w:szCs w:val="18"/>
              </w:rPr>
            </w:pPr>
          </w:p>
          <w:p w14:paraId="2A630692" w14:textId="62F589FD" w:rsidR="003135B4" w:rsidRDefault="003135B4" w:rsidP="00930A8D">
            <w:pPr>
              <w:rPr>
                <w:rFonts w:cstheme="minorHAnsi"/>
                <w:sz w:val="18"/>
                <w:szCs w:val="18"/>
              </w:rPr>
            </w:pPr>
          </w:p>
          <w:p w14:paraId="00BBA24E" w14:textId="77777777" w:rsidR="00DB756B" w:rsidRPr="00930A8D" w:rsidRDefault="00DB756B" w:rsidP="00930A8D">
            <w:pPr>
              <w:rPr>
                <w:rFonts w:cstheme="minorHAnsi"/>
                <w:sz w:val="18"/>
                <w:szCs w:val="18"/>
              </w:rPr>
            </w:pPr>
          </w:p>
          <w:p w14:paraId="33FFDFBD" w14:textId="77777777" w:rsidR="00763457" w:rsidRPr="00930A8D" w:rsidRDefault="00763457" w:rsidP="00930A8D">
            <w:pPr>
              <w:rPr>
                <w:rFonts w:cstheme="minorHAnsi"/>
                <w:sz w:val="18"/>
                <w:szCs w:val="18"/>
              </w:rPr>
            </w:pPr>
          </w:p>
          <w:p w14:paraId="7A37212F" w14:textId="77777777" w:rsidR="00763457" w:rsidRPr="00930A8D" w:rsidRDefault="00763457" w:rsidP="00930A8D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lastRenderedPageBreak/>
              <w:t xml:space="preserve">     </w:t>
            </w:r>
            <w:r w:rsidRPr="00930A8D">
              <w:rPr>
                <w:rFonts w:cstheme="minorHAnsi"/>
                <w:b/>
                <w:bCs/>
                <w:sz w:val="18"/>
                <w:szCs w:val="18"/>
              </w:rPr>
              <w:t xml:space="preserve">CRVENKAPICA                                 TRNORUŽICA                                 PEPELJUGA                               </w:t>
            </w:r>
            <w:r w:rsidR="008D4642" w:rsidRPr="00930A8D">
              <w:rPr>
                <w:rFonts w:cstheme="minorHAnsi"/>
                <w:b/>
                <w:bCs/>
                <w:sz w:val="18"/>
                <w:szCs w:val="18"/>
              </w:rPr>
              <w:t xml:space="preserve">     </w:t>
            </w:r>
            <w:r w:rsidRPr="00930A8D">
              <w:rPr>
                <w:rFonts w:cstheme="minorHAnsi"/>
                <w:b/>
                <w:bCs/>
                <w:sz w:val="18"/>
                <w:szCs w:val="18"/>
              </w:rPr>
              <w:t xml:space="preserve">  </w:t>
            </w:r>
            <w:r w:rsidR="008D4642" w:rsidRPr="00930A8D">
              <w:rPr>
                <w:rFonts w:cstheme="minorHAnsi"/>
                <w:b/>
                <w:bCs/>
                <w:sz w:val="18"/>
                <w:szCs w:val="18"/>
              </w:rPr>
              <w:t>SNJEGULJICA</w:t>
            </w:r>
          </w:p>
          <w:p w14:paraId="30010BE0" w14:textId="77777777" w:rsidR="00763457" w:rsidRPr="00930A8D" w:rsidRDefault="00930A8D" w:rsidP="00930A8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="00763457" w:rsidRPr="00930A8D">
              <w:rPr>
                <w:rFonts w:cstheme="minorHAnsi"/>
                <w:sz w:val="18"/>
                <w:szCs w:val="18"/>
              </w:rPr>
              <w:t xml:space="preserve">jevojčica s košarom                          </w:t>
            </w:r>
            <w:r>
              <w:rPr>
                <w:rFonts w:cstheme="minorHAnsi"/>
                <w:sz w:val="18"/>
                <w:szCs w:val="18"/>
              </w:rPr>
              <w:t>d</w:t>
            </w:r>
            <w:r w:rsidR="00763457" w:rsidRPr="00930A8D">
              <w:rPr>
                <w:rFonts w:cstheme="minorHAnsi"/>
                <w:sz w:val="18"/>
                <w:szCs w:val="18"/>
              </w:rPr>
              <w:t xml:space="preserve">vorac u trnju                               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="00763457" w:rsidRPr="00930A8D">
              <w:rPr>
                <w:rFonts w:cstheme="minorHAnsi"/>
                <w:sz w:val="18"/>
                <w:szCs w:val="18"/>
              </w:rPr>
              <w:t xml:space="preserve">la maćeha                                   </w:t>
            </w:r>
            <w:r w:rsidR="008D4642" w:rsidRPr="00930A8D">
              <w:rPr>
                <w:rFonts w:cstheme="minorHAnsi"/>
                <w:sz w:val="18"/>
                <w:szCs w:val="18"/>
              </w:rPr>
              <w:t xml:space="preserve"> </w:t>
            </w:r>
            <w:r w:rsidR="00763457" w:rsidRPr="00930A8D">
              <w:rPr>
                <w:rFonts w:cstheme="minorHAnsi"/>
                <w:sz w:val="18"/>
                <w:szCs w:val="18"/>
              </w:rPr>
              <w:t xml:space="preserve">  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="008D4642" w:rsidRPr="00930A8D">
              <w:rPr>
                <w:rFonts w:cstheme="minorHAnsi"/>
                <w:sz w:val="18"/>
                <w:szCs w:val="18"/>
              </w:rPr>
              <w:t>la maćeha</w:t>
            </w:r>
          </w:p>
          <w:p w14:paraId="33315755" w14:textId="77777777" w:rsidR="008D4642" w:rsidRPr="00930A8D" w:rsidRDefault="008D4642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 xml:space="preserve">        </w:t>
            </w:r>
            <w:r w:rsidR="00930A8D">
              <w:rPr>
                <w:rFonts w:cstheme="minorHAnsi"/>
                <w:sz w:val="18"/>
                <w:szCs w:val="18"/>
              </w:rPr>
              <w:t>l</w:t>
            </w:r>
            <w:r w:rsidRPr="00930A8D">
              <w:rPr>
                <w:rFonts w:cstheme="minorHAnsi"/>
                <w:sz w:val="18"/>
                <w:szCs w:val="18"/>
              </w:rPr>
              <w:t xml:space="preserve">ovac Luka                                      </w:t>
            </w:r>
            <w:r w:rsidR="00930A8D">
              <w:rPr>
                <w:rFonts w:cstheme="minorHAnsi"/>
                <w:sz w:val="18"/>
                <w:szCs w:val="18"/>
              </w:rPr>
              <w:t>d</w:t>
            </w:r>
            <w:r w:rsidRPr="00930A8D">
              <w:rPr>
                <w:rFonts w:cstheme="minorHAnsi"/>
                <w:sz w:val="18"/>
                <w:szCs w:val="18"/>
              </w:rPr>
              <w:t xml:space="preserve">obra vila                                       </w:t>
            </w:r>
            <w:r w:rsidR="00930A8D">
              <w:rPr>
                <w:rFonts w:cstheme="minorHAnsi"/>
                <w:sz w:val="18"/>
                <w:szCs w:val="18"/>
              </w:rPr>
              <w:t>d</w:t>
            </w:r>
            <w:r w:rsidRPr="00930A8D">
              <w:rPr>
                <w:rFonts w:cstheme="minorHAnsi"/>
                <w:sz w:val="18"/>
                <w:szCs w:val="18"/>
              </w:rPr>
              <w:t xml:space="preserve">obra vila                                   </w:t>
            </w:r>
            <w:r w:rsidR="00930A8D">
              <w:rPr>
                <w:rFonts w:cstheme="minorHAnsi"/>
                <w:sz w:val="18"/>
                <w:szCs w:val="18"/>
              </w:rPr>
              <w:t>o</w:t>
            </w:r>
            <w:r w:rsidRPr="00930A8D">
              <w:rPr>
                <w:rFonts w:cstheme="minorHAnsi"/>
                <w:sz w:val="18"/>
                <w:szCs w:val="18"/>
              </w:rPr>
              <w:t>trovana jabuka</w:t>
            </w:r>
          </w:p>
          <w:p w14:paraId="06F0323F" w14:textId="77777777" w:rsidR="008D4642" w:rsidRPr="00930A8D" w:rsidRDefault="008D4642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 xml:space="preserve">          </w:t>
            </w:r>
            <w:r w:rsidR="00930A8D">
              <w:rPr>
                <w:rFonts w:cstheme="minorHAnsi"/>
                <w:sz w:val="18"/>
                <w:szCs w:val="18"/>
              </w:rPr>
              <w:t>b</w:t>
            </w:r>
            <w:r w:rsidRPr="00930A8D">
              <w:rPr>
                <w:rFonts w:cstheme="minorHAnsi"/>
                <w:sz w:val="18"/>
                <w:szCs w:val="18"/>
              </w:rPr>
              <w:t xml:space="preserve">akica                                               </w:t>
            </w:r>
            <w:r w:rsidR="00930A8D">
              <w:rPr>
                <w:rFonts w:cstheme="minorHAnsi"/>
                <w:sz w:val="18"/>
                <w:szCs w:val="18"/>
              </w:rPr>
              <w:t>v</w:t>
            </w:r>
            <w:r w:rsidRPr="00930A8D">
              <w:rPr>
                <w:rFonts w:cstheme="minorHAnsi"/>
                <w:sz w:val="18"/>
                <w:szCs w:val="18"/>
              </w:rPr>
              <w:t xml:space="preserve">reteno                                     </w:t>
            </w:r>
            <w:r w:rsidR="00930A8D">
              <w:rPr>
                <w:rFonts w:cstheme="minorHAnsi"/>
                <w:sz w:val="18"/>
                <w:szCs w:val="18"/>
              </w:rPr>
              <w:t>s</w:t>
            </w:r>
            <w:r w:rsidRPr="00930A8D">
              <w:rPr>
                <w:rFonts w:cstheme="minorHAnsi"/>
                <w:sz w:val="18"/>
                <w:szCs w:val="18"/>
              </w:rPr>
              <w:t xml:space="preserve">taklena cipelica                            </w:t>
            </w:r>
            <w:r w:rsidR="00930A8D">
              <w:rPr>
                <w:rFonts w:cstheme="minorHAnsi"/>
                <w:sz w:val="18"/>
                <w:szCs w:val="18"/>
              </w:rPr>
              <w:t>s</w:t>
            </w:r>
            <w:r w:rsidRPr="00930A8D">
              <w:rPr>
                <w:rFonts w:cstheme="minorHAnsi"/>
                <w:sz w:val="18"/>
                <w:szCs w:val="18"/>
              </w:rPr>
              <w:t>edam patuljaka</w:t>
            </w:r>
          </w:p>
          <w:p w14:paraId="47C4509C" w14:textId="77777777" w:rsidR="008D4642" w:rsidRPr="00930A8D" w:rsidRDefault="00930A8D" w:rsidP="00930A8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</w:t>
            </w:r>
            <w:r w:rsidR="008D4642" w:rsidRPr="00930A8D">
              <w:rPr>
                <w:rFonts w:cstheme="minorHAnsi"/>
                <w:sz w:val="18"/>
                <w:szCs w:val="18"/>
              </w:rPr>
              <w:t xml:space="preserve">uk zamjenjuje baku                     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="008D4642" w:rsidRPr="00930A8D">
              <w:rPr>
                <w:rFonts w:cstheme="minorHAnsi"/>
                <w:sz w:val="18"/>
                <w:szCs w:val="18"/>
              </w:rPr>
              <w:t xml:space="preserve">vi su spavali sto godina                   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="008D4642" w:rsidRPr="00930A8D">
              <w:rPr>
                <w:rFonts w:cstheme="minorHAnsi"/>
                <w:sz w:val="18"/>
                <w:szCs w:val="18"/>
              </w:rPr>
              <w:t xml:space="preserve">ijeg u ponoć                                 </w:t>
            </w:r>
            <w:r>
              <w:rPr>
                <w:rFonts w:cstheme="minorHAnsi"/>
                <w:sz w:val="18"/>
                <w:szCs w:val="18"/>
              </w:rPr>
              <w:t>r</w:t>
            </w:r>
            <w:r w:rsidR="008D4642" w:rsidRPr="00930A8D">
              <w:rPr>
                <w:rFonts w:cstheme="minorHAnsi"/>
                <w:sz w:val="18"/>
                <w:szCs w:val="18"/>
              </w:rPr>
              <w:t xml:space="preserve">ad u rudniku </w:t>
            </w:r>
          </w:p>
          <w:p w14:paraId="51555394" w14:textId="77777777" w:rsidR="00930A8D" w:rsidRDefault="00930A8D" w:rsidP="00930A8D">
            <w:pPr>
              <w:rPr>
                <w:rFonts w:cstheme="minorHAnsi"/>
                <w:sz w:val="18"/>
                <w:szCs w:val="18"/>
              </w:rPr>
            </w:pPr>
          </w:p>
          <w:p w14:paraId="5174259D" w14:textId="77777777" w:rsidR="00930A8D" w:rsidRPr="00930A8D" w:rsidRDefault="00904859" w:rsidP="00930A8D">
            <w:pPr>
              <w:rPr>
                <w:rFonts w:cstheme="minorHAnsi"/>
                <w:b/>
                <w:sz w:val="18"/>
                <w:szCs w:val="18"/>
              </w:rPr>
            </w:pPr>
            <w:r w:rsidRPr="00930A8D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8D4642" w:rsidRPr="00930A8D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6FD3D17F" w14:textId="77777777" w:rsidR="00930A8D" w:rsidRPr="00930A8D" w:rsidRDefault="00904859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30A8D">
              <w:rPr>
                <w:rFonts w:cstheme="minorHAnsi"/>
                <w:sz w:val="18"/>
                <w:szCs w:val="18"/>
              </w:rPr>
              <w:t>učenik sluša tekst prema zadanim smjernicama: unaprijed zadana pitanja i upute</w:t>
            </w:r>
            <w:r w:rsidR="00930A8D">
              <w:rPr>
                <w:rFonts w:cstheme="minorHAnsi"/>
                <w:sz w:val="18"/>
                <w:szCs w:val="18"/>
              </w:rPr>
              <w:t>.</w:t>
            </w:r>
          </w:p>
          <w:p w14:paraId="2C18F0B2" w14:textId="77777777" w:rsidR="00904859" w:rsidRPr="00930A8D" w:rsidRDefault="00904859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3D6A45F" w14:textId="77777777" w:rsidR="00904859" w:rsidRPr="00930A8D" w:rsidRDefault="00904859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 xml:space="preserve">Učenici sjede u krugu. Učiteljica/učitelj najavljuje </w:t>
            </w:r>
            <w:r w:rsidR="008D4642" w:rsidRPr="00930A8D">
              <w:rPr>
                <w:rFonts w:cstheme="minorHAnsi"/>
                <w:sz w:val="18"/>
                <w:szCs w:val="18"/>
              </w:rPr>
              <w:t>priču</w:t>
            </w:r>
            <w:r w:rsidRPr="00930A8D">
              <w:rPr>
                <w:rFonts w:cstheme="minorHAnsi"/>
                <w:sz w:val="18"/>
                <w:szCs w:val="18"/>
              </w:rPr>
              <w:t xml:space="preserve"> </w:t>
            </w:r>
            <w:r w:rsidR="00930A8D" w:rsidRPr="00930A8D">
              <w:rPr>
                <w:rFonts w:cstheme="minorHAnsi"/>
                <w:sz w:val="18"/>
                <w:szCs w:val="18"/>
              </w:rPr>
              <w:t>Ivanke Borovac</w:t>
            </w:r>
            <w:r w:rsidR="00930A8D" w:rsidRPr="00930A8D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="008D4642" w:rsidRPr="00930A8D">
              <w:rPr>
                <w:rFonts w:cstheme="minorHAnsi"/>
                <w:i/>
                <w:iCs/>
                <w:sz w:val="18"/>
                <w:szCs w:val="18"/>
              </w:rPr>
              <w:t>Pobrkana bajka</w:t>
            </w:r>
            <w:r w:rsidRPr="00930A8D">
              <w:rPr>
                <w:rFonts w:cstheme="minorHAnsi"/>
                <w:sz w:val="18"/>
                <w:szCs w:val="18"/>
              </w:rPr>
              <w:t xml:space="preserve">. Prije čitanja (ili slušanja) </w:t>
            </w:r>
            <w:r w:rsidR="00930A8D">
              <w:rPr>
                <w:rFonts w:cstheme="minorHAnsi"/>
                <w:sz w:val="18"/>
                <w:szCs w:val="18"/>
              </w:rPr>
              <w:t>priče</w:t>
            </w:r>
            <w:r w:rsidRPr="00930A8D">
              <w:rPr>
                <w:rFonts w:cstheme="minorHAnsi"/>
                <w:sz w:val="18"/>
                <w:szCs w:val="18"/>
              </w:rPr>
              <w:t xml:space="preserve"> učiteljica/učitelj postavlja pitanje. Učenici pažljivo slušaju kako bi nakon čitanja mogli odgovoriti: </w:t>
            </w:r>
            <w:r w:rsidR="008D4642" w:rsidRPr="00930A8D">
              <w:rPr>
                <w:rFonts w:cstheme="minorHAnsi"/>
                <w:sz w:val="18"/>
                <w:szCs w:val="18"/>
              </w:rPr>
              <w:t>Je li učiteljica bila zadovoljna s Majinom zadaćom</w:t>
            </w:r>
            <w:r w:rsidR="005C0AFA" w:rsidRPr="00930A8D">
              <w:rPr>
                <w:rFonts w:cstheme="minorHAnsi"/>
                <w:sz w:val="18"/>
                <w:szCs w:val="18"/>
              </w:rPr>
              <w:t>?</w:t>
            </w:r>
          </w:p>
          <w:p w14:paraId="6C6CA3D4" w14:textId="77777777" w:rsidR="00904859" w:rsidRPr="00930A8D" w:rsidRDefault="00904859" w:rsidP="00930A8D">
            <w:pPr>
              <w:ind w:left="240"/>
              <w:rPr>
                <w:rFonts w:cstheme="minorHAnsi"/>
                <w:sz w:val="18"/>
                <w:szCs w:val="18"/>
              </w:rPr>
            </w:pPr>
          </w:p>
          <w:p w14:paraId="1ED5FB9F" w14:textId="77777777" w:rsidR="00930A8D" w:rsidRPr="00930A8D" w:rsidRDefault="00904859" w:rsidP="00930A8D">
            <w:pPr>
              <w:rPr>
                <w:rFonts w:cstheme="minorHAnsi"/>
                <w:b/>
                <w:sz w:val="18"/>
                <w:szCs w:val="18"/>
              </w:rPr>
            </w:pPr>
            <w:r w:rsidRPr="00930A8D">
              <w:rPr>
                <w:rFonts w:cstheme="minorHAnsi"/>
                <w:b/>
                <w:sz w:val="18"/>
                <w:szCs w:val="18"/>
              </w:rPr>
              <w:t>3. RAZUMIJEM ŠTO SLUŠAM</w:t>
            </w:r>
          </w:p>
          <w:p w14:paraId="1222C321" w14:textId="77777777" w:rsidR="00930A8D" w:rsidRPr="00930A8D" w:rsidRDefault="00904859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30A8D">
              <w:rPr>
                <w:rFonts w:cstheme="minorHAnsi"/>
                <w:sz w:val="18"/>
                <w:szCs w:val="18"/>
              </w:rPr>
              <w:t>učenik pojašnjava i popravlja razumijevanje pročitanoga teksta čitajući ponovo tekst</w:t>
            </w:r>
            <w:r w:rsidR="00930A8D">
              <w:rPr>
                <w:rFonts w:cstheme="minorHAnsi"/>
                <w:sz w:val="18"/>
                <w:szCs w:val="18"/>
              </w:rPr>
              <w:t>;</w:t>
            </w:r>
            <w:r w:rsidRPr="00930A8D">
              <w:rPr>
                <w:rFonts w:cstheme="minorHAnsi"/>
                <w:sz w:val="18"/>
                <w:szCs w:val="18"/>
              </w:rPr>
              <w:t xml:space="preserve"> odgovara na pitanja o poslušanome tekstu</w:t>
            </w:r>
            <w:r w:rsidR="00930A8D">
              <w:rPr>
                <w:rFonts w:cstheme="minorHAnsi"/>
                <w:sz w:val="18"/>
                <w:szCs w:val="18"/>
              </w:rPr>
              <w:t>;</w:t>
            </w:r>
            <w:r w:rsidRPr="00930A8D">
              <w:rPr>
                <w:rFonts w:cstheme="minorHAnsi"/>
                <w:sz w:val="18"/>
                <w:szCs w:val="18"/>
              </w:rPr>
              <w:t xml:space="preserve"> izražava mišljenje o poslušanome tekstu</w:t>
            </w:r>
            <w:r w:rsidR="00930A8D">
              <w:rPr>
                <w:rFonts w:cstheme="minorHAnsi"/>
                <w:sz w:val="18"/>
                <w:szCs w:val="18"/>
              </w:rPr>
              <w:t>;</w:t>
            </w:r>
            <w:r w:rsidRPr="00930A8D">
              <w:rPr>
                <w:rFonts w:cstheme="minorHAnsi"/>
                <w:sz w:val="18"/>
                <w:szCs w:val="18"/>
              </w:rPr>
              <w:t xml:space="preserve"> iskazuje misli i osjećaje nakon čitanja književnoga teksta</w:t>
            </w:r>
            <w:r w:rsidR="00930A8D">
              <w:rPr>
                <w:rFonts w:cstheme="minorHAnsi"/>
                <w:sz w:val="18"/>
                <w:szCs w:val="18"/>
              </w:rPr>
              <w:t>;</w:t>
            </w:r>
            <w:r w:rsidRPr="00930A8D">
              <w:rPr>
                <w:rFonts w:cstheme="minorHAnsi"/>
                <w:sz w:val="18"/>
                <w:szCs w:val="18"/>
              </w:rPr>
              <w:t xml:space="preserve"> opisuje likove prema izgledu, ponašanju i govoru</w:t>
            </w:r>
            <w:r w:rsidR="00930A8D">
              <w:rPr>
                <w:rFonts w:cstheme="minorHAnsi"/>
                <w:sz w:val="18"/>
                <w:szCs w:val="18"/>
              </w:rPr>
              <w:t>;</w:t>
            </w:r>
            <w:r w:rsidRPr="00930A8D">
              <w:rPr>
                <w:rFonts w:cstheme="minorHAnsi"/>
                <w:sz w:val="18"/>
                <w:szCs w:val="18"/>
              </w:rPr>
              <w:t xml:space="preserve"> povezuje temu književnoga teksta s vlastitim iskustvom</w:t>
            </w:r>
            <w:r w:rsidR="00930A8D">
              <w:rPr>
                <w:rFonts w:cstheme="minorHAnsi"/>
                <w:sz w:val="18"/>
                <w:szCs w:val="18"/>
              </w:rPr>
              <w:t>;</w:t>
            </w:r>
            <w:r w:rsidRPr="00930A8D">
              <w:rPr>
                <w:rFonts w:cstheme="minorHAnsi"/>
                <w:sz w:val="18"/>
                <w:szCs w:val="18"/>
              </w:rPr>
              <w:t xml:space="preserve"> navodi sličnosti i razlike između sadržaja i teme književnoga teksta i vlastitoga životnog iskustva</w:t>
            </w:r>
            <w:r w:rsidR="00930A8D">
              <w:rPr>
                <w:rFonts w:cstheme="minorHAnsi"/>
                <w:sz w:val="18"/>
                <w:szCs w:val="18"/>
              </w:rPr>
              <w:t>;</w:t>
            </w:r>
            <w:r w:rsidRPr="00930A8D">
              <w:rPr>
                <w:rFonts w:cstheme="minorHAnsi"/>
                <w:sz w:val="18"/>
                <w:szCs w:val="18"/>
              </w:rPr>
              <w:t xml:space="preserve"> uspoređuje misli i osjećaje nakon čitanja teksta sa zapažanjima ostalih učenika</w:t>
            </w:r>
            <w:r w:rsidR="00930A8D">
              <w:rPr>
                <w:rFonts w:cstheme="minorHAnsi"/>
                <w:sz w:val="18"/>
                <w:szCs w:val="18"/>
              </w:rPr>
              <w:t>.</w:t>
            </w:r>
          </w:p>
          <w:p w14:paraId="5AA47D96" w14:textId="77777777" w:rsidR="00904859" w:rsidRPr="00930A8D" w:rsidRDefault="00904859" w:rsidP="00930A8D">
            <w:pPr>
              <w:rPr>
                <w:rFonts w:cstheme="minorHAnsi"/>
                <w:b/>
                <w:sz w:val="18"/>
                <w:szCs w:val="18"/>
              </w:rPr>
            </w:pPr>
            <w:r w:rsidRPr="00930A8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372D0F6" w14:textId="77777777" w:rsidR="00904859" w:rsidRPr="00930A8D" w:rsidRDefault="00904859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>Učenici iznose svoje osjećaje nakon slušanja teksta. Odgovaraju na pitanje postavljeno prije čitanja</w:t>
            </w:r>
            <w:r w:rsidR="00930A8D">
              <w:rPr>
                <w:rFonts w:cstheme="minorHAnsi"/>
                <w:sz w:val="18"/>
                <w:szCs w:val="18"/>
              </w:rPr>
              <w:t>.</w:t>
            </w:r>
            <w:r w:rsidRPr="00930A8D">
              <w:rPr>
                <w:rFonts w:cstheme="minorHAnsi"/>
                <w:sz w:val="18"/>
                <w:szCs w:val="18"/>
              </w:rPr>
              <w:t xml:space="preserve"> (</w:t>
            </w:r>
            <w:r w:rsidR="008D4642" w:rsidRPr="00930A8D">
              <w:rPr>
                <w:rFonts w:cstheme="minorHAnsi"/>
                <w:sz w:val="18"/>
                <w:szCs w:val="18"/>
              </w:rPr>
              <w:t>Učiteljica je pohvalila Majinu zadaću</w:t>
            </w:r>
            <w:r w:rsidRPr="00930A8D">
              <w:rPr>
                <w:rFonts w:cstheme="minorHAnsi"/>
                <w:sz w:val="18"/>
                <w:szCs w:val="18"/>
              </w:rPr>
              <w:t>.)</w:t>
            </w:r>
          </w:p>
          <w:p w14:paraId="16C755AC" w14:textId="77777777" w:rsidR="00904859" w:rsidRPr="00930A8D" w:rsidRDefault="00904859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>Otvaraju udžbenik i još jednom čitaju</w:t>
            </w:r>
            <w:r w:rsidR="00930A8D">
              <w:rPr>
                <w:rFonts w:cstheme="minorHAnsi"/>
                <w:sz w:val="18"/>
                <w:szCs w:val="18"/>
              </w:rPr>
              <w:t xml:space="preserve"> priču</w:t>
            </w:r>
            <w:r w:rsidRPr="00930A8D">
              <w:rPr>
                <w:rFonts w:cstheme="minorHAnsi"/>
                <w:sz w:val="18"/>
                <w:szCs w:val="18"/>
              </w:rPr>
              <w:t>. Izdvajaju nepoznate riječi i pokušavaju ih objasniti</w:t>
            </w:r>
            <w:r w:rsidR="00930A8D">
              <w:rPr>
                <w:rFonts w:cstheme="minorHAnsi"/>
                <w:sz w:val="18"/>
                <w:szCs w:val="18"/>
              </w:rPr>
              <w:t>.</w:t>
            </w:r>
            <w:r w:rsidRPr="00930A8D">
              <w:rPr>
                <w:rFonts w:cstheme="minorHAnsi"/>
                <w:sz w:val="18"/>
                <w:szCs w:val="18"/>
              </w:rPr>
              <w:t xml:space="preserve"> </w:t>
            </w:r>
            <w:r w:rsidR="00930A8D">
              <w:rPr>
                <w:rFonts w:cstheme="minorHAnsi"/>
                <w:sz w:val="18"/>
                <w:szCs w:val="18"/>
              </w:rPr>
              <w:t>U</w:t>
            </w:r>
            <w:r w:rsidRPr="00930A8D">
              <w:rPr>
                <w:rFonts w:cstheme="minorHAnsi"/>
                <w:sz w:val="18"/>
                <w:szCs w:val="18"/>
              </w:rPr>
              <w:t>koliko nitko ne zna objasniti značenje riječi</w:t>
            </w:r>
            <w:r w:rsidR="00930A8D">
              <w:rPr>
                <w:rFonts w:cstheme="minorHAnsi"/>
                <w:sz w:val="18"/>
                <w:szCs w:val="18"/>
              </w:rPr>
              <w:t>,</w:t>
            </w:r>
            <w:r w:rsidRPr="00930A8D">
              <w:rPr>
                <w:rFonts w:cstheme="minorHAnsi"/>
                <w:sz w:val="18"/>
                <w:szCs w:val="18"/>
              </w:rPr>
              <w:t xml:space="preserve"> </w:t>
            </w:r>
            <w:r w:rsidR="00930A8D" w:rsidRPr="00930A8D">
              <w:rPr>
                <w:rFonts w:cstheme="minorHAnsi"/>
                <w:sz w:val="18"/>
                <w:szCs w:val="18"/>
              </w:rPr>
              <w:t xml:space="preserve">učinit će </w:t>
            </w:r>
            <w:r w:rsidRPr="00930A8D">
              <w:rPr>
                <w:rFonts w:cstheme="minorHAnsi"/>
                <w:sz w:val="18"/>
                <w:szCs w:val="18"/>
              </w:rPr>
              <w:t>to učiteljica/učitelj.</w:t>
            </w:r>
          </w:p>
          <w:p w14:paraId="782E54F6" w14:textId="77777777" w:rsidR="000F062D" w:rsidRPr="00930A8D" w:rsidRDefault="00904859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>Učiteljica/učitelj pitanj</w:t>
            </w:r>
            <w:r w:rsidR="00930A8D">
              <w:rPr>
                <w:rFonts w:cstheme="minorHAnsi"/>
                <w:sz w:val="18"/>
                <w:szCs w:val="18"/>
              </w:rPr>
              <w:t>ima</w:t>
            </w:r>
            <w:r w:rsidRPr="00930A8D">
              <w:rPr>
                <w:rFonts w:cstheme="minorHAnsi"/>
                <w:sz w:val="18"/>
                <w:szCs w:val="18"/>
              </w:rPr>
              <w:t xml:space="preserve"> uvodi učenike u sadržajnu analizu: </w:t>
            </w:r>
            <w:r w:rsidR="008D4642" w:rsidRPr="00930A8D">
              <w:rPr>
                <w:rFonts w:cstheme="minorHAnsi"/>
                <w:sz w:val="18"/>
                <w:szCs w:val="18"/>
              </w:rPr>
              <w:t>Što je učiteljica zadala za zadaću? Pročitaj koji se razred spominje u bajci? Čije se lice ozarilo? Što je skrivala žuta kutija za cipele?</w:t>
            </w:r>
            <w:r w:rsidR="005C4326" w:rsidRPr="00930A8D">
              <w:rPr>
                <w:rFonts w:cstheme="minorHAnsi"/>
                <w:sz w:val="18"/>
                <w:szCs w:val="18"/>
              </w:rPr>
              <w:t xml:space="preserve"> Kada je nastao propuh? Opiši izgled učenika dok je Maja čitala zadaću. Što joj je učiteljica rekla nakon čitanja? Nabroji sve bajke koje je Maja pročitala.</w:t>
            </w:r>
          </w:p>
          <w:p w14:paraId="247E6B63" w14:textId="77777777" w:rsidR="005C4326" w:rsidRPr="00930A8D" w:rsidRDefault="005C4326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>Znaš li kojim</w:t>
            </w:r>
            <w:r w:rsidR="00924900" w:rsidRPr="00930A8D">
              <w:rPr>
                <w:rFonts w:cstheme="minorHAnsi"/>
                <w:sz w:val="18"/>
                <w:szCs w:val="18"/>
              </w:rPr>
              <w:t xml:space="preserve"> </w:t>
            </w:r>
            <w:r w:rsidRPr="00930A8D">
              <w:rPr>
                <w:rFonts w:cstheme="minorHAnsi"/>
                <w:sz w:val="18"/>
                <w:szCs w:val="18"/>
              </w:rPr>
              <w:t>riječima često započinju bajke? Koji se još likovi spominju u bajkama? Na kojim se mjestima događaju bajke? Kakav im je završetak? Koje su ti bajke posebno ostale u sjećanju? Zašto?</w:t>
            </w:r>
          </w:p>
          <w:p w14:paraId="20EA7EEC" w14:textId="77777777" w:rsidR="00904859" w:rsidRPr="00930A8D" w:rsidRDefault="00904859" w:rsidP="00930A8D">
            <w:pPr>
              <w:rPr>
                <w:rFonts w:cstheme="minorHAnsi"/>
                <w:sz w:val="18"/>
                <w:szCs w:val="18"/>
              </w:rPr>
            </w:pPr>
          </w:p>
          <w:p w14:paraId="5F13E1EC" w14:textId="77777777" w:rsidR="00904859" w:rsidRPr="00930A8D" w:rsidRDefault="00904859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 xml:space="preserve">Učiteljica/učitelj može na ploču zapisati naslov, ime pisca i nekoliko </w:t>
            </w:r>
            <w:r w:rsidR="001B0682" w:rsidRPr="00930A8D">
              <w:rPr>
                <w:rFonts w:cstheme="minorHAnsi"/>
                <w:sz w:val="18"/>
                <w:szCs w:val="18"/>
              </w:rPr>
              <w:t>rečenica</w:t>
            </w:r>
            <w:r w:rsidRPr="00930A8D">
              <w:rPr>
                <w:rFonts w:cstheme="minorHAnsi"/>
                <w:sz w:val="18"/>
                <w:szCs w:val="18"/>
              </w:rPr>
              <w:t xml:space="preserve"> o tekstu. Učenici pišu u svoje bilježnice.</w:t>
            </w:r>
          </w:p>
          <w:p w14:paraId="18CF11CC" w14:textId="77777777" w:rsidR="00904859" w:rsidRPr="00930A8D" w:rsidRDefault="00904859" w:rsidP="00930A8D">
            <w:pPr>
              <w:rPr>
                <w:rFonts w:cstheme="minorHAnsi"/>
                <w:sz w:val="18"/>
                <w:szCs w:val="18"/>
              </w:rPr>
            </w:pPr>
          </w:p>
          <w:p w14:paraId="5AEA8AA3" w14:textId="77777777" w:rsidR="00930A8D" w:rsidRPr="00930A8D" w:rsidRDefault="00904859" w:rsidP="00930A8D">
            <w:pPr>
              <w:rPr>
                <w:rFonts w:cstheme="minorHAnsi"/>
                <w:b/>
                <w:sz w:val="18"/>
                <w:szCs w:val="18"/>
              </w:rPr>
            </w:pPr>
            <w:r w:rsidRPr="00930A8D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E86C98" w:rsidRPr="00930A8D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72D56CA6" w14:textId="77777777" w:rsidR="00930A8D" w:rsidRPr="003135B4" w:rsidRDefault="00904859" w:rsidP="00930A8D">
            <w:pPr>
              <w:rPr>
                <w:rFonts w:cs="Arial"/>
                <w:sz w:val="18"/>
                <w:szCs w:val="18"/>
              </w:rPr>
            </w:pPr>
            <w:r w:rsidRPr="00930A8D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930A8D">
              <w:rPr>
                <w:rFonts w:cstheme="minorHAnsi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930A8D">
              <w:rPr>
                <w:rFonts w:cstheme="minorHAnsi"/>
                <w:sz w:val="18"/>
                <w:szCs w:val="18"/>
              </w:rPr>
              <w:t>;</w:t>
            </w:r>
            <w:r w:rsidRPr="00930A8D">
              <w:rPr>
                <w:rFonts w:cstheme="minorHAnsi"/>
                <w:sz w:val="18"/>
                <w:szCs w:val="18"/>
              </w:rPr>
              <w:t xml:space="preserve"> razvija vlastiti potencijal za stvaralaštvo</w:t>
            </w:r>
            <w:r w:rsidR="00930A8D">
              <w:rPr>
                <w:rFonts w:cstheme="minorHAnsi"/>
                <w:sz w:val="18"/>
                <w:szCs w:val="18"/>
              </w:rPr>
              <w:t>;</w:t>
            </w:r>
            <w:r w:rsidR="00924900" w:rsidRPr="00930A8D">
              <w:rPr>
                <w:rFonts w:cstheme="minorHAnsi"/>
                <w:sz w:val="18"/>
                <w:szCs w:val="18"/>
              </w:rPr>
              <w:t xml:space="preserve"> </w:t>
            </w:r>
            <w:r w:rsidR="00924900" w:rsidRPr="00930A8D">
              <w:rPr>
                <w:rFonts w:cs="Arial"/>
                <w:sz w:val="18"/>
                <w:szCs w:val="18"/>
              </w:rPr>
              <w:t>pronalazi i objašnjava podatke u grafičkim prikazima</w:t>
            </w:r>
            <w:r w:rsidR="00930A8D">
              <w:rPr>
                <w:rFonts w:cs="Arial"/>
                <w:sz w:val="18"/>
                <w:szCs w:val="18"/>
              </w:rPr>
              <w:t>;</w:t>
            </w:r>
            <w:r w:rsidR="007B76C0" w:rsidRPr="00930A8D">
              <w:rPr>
                <w:rFonts w:cs="Arial"/>
                <w:sz w:val="18"/>
                <w:szCs w:val="18"/>
              </w:rPr>
              <w:t xml:space="preserve"> prepoznaje redoslijed događaja</w:t>
            </w:r>
            <w:r w:rsidR="00930A8D">
              <w:rPr>
                <w:rFonts w:cs="Arial"/>
                <w:sz w:val="18"/>
                <w:szCs w:val="18"/>
              </w:rPr>
              <w:t>.</w:t>
            </w:r>
          </w:p>
          <w:p w14:paraId="00B6098E" w14:textId="77777777" w:rsidR="00904859" w:rsidRPr="00930A8D" w:rsidRDefault="00904859" w:rsidP="00930A8D">
            <w:pPr>
              <w:rPr>
                <w:rFonts w:cstheme="minorHAnsi"/>
                <w:b/>
                <w:sz w:val="18"/>
                <w:szCs w:val="18"/>
              </w:rPr>
            </w:pPr>
            <w:r w:rsidRPr="00930A8D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29939C4" w14:textId="77777777" w:rsidR="00E86C98" w:rsidRPr="00930A8D" w:rsidRDefault="00924900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 xml:space="preserve">Učiteljica/učitelj treba djeci objasniti na koji način upisuju podatke u grafički prikaz (Vennov dijagram) razlika i sličnosti priča i bajki. </w:t>
            </w:r>
          </w:p>
          <w:p w14:paraId="2B4A025A" w14:textId="77777777" w:rsidR="00924900" w:rsidRPr="00930A8D" w:rsidRDefault="00930A8D" w:rsidP="00930A8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924900" w:rsidRPr="00930A8D">
              <w:rPr>
                <w:rFonts w:cstheme="minorHAnsi"/>
                <w:sz w:val="18"/>
                <w:szCs w:val="18"/>
              </w:rPr>
              <w:t xml:space="preserve">Što je u bajkama drugačije nego u ostalim pričama? Što bajka i priča imaju slično ili isto? </w:t>
            </w:r>
            <w:r w:rsidR="007B76C0" w:rsidRPr="00930A8D">
              <w:rPr>
                <w:rFonts w:cstheme="minorHAnsi"/>
                <w:sz w:val="18"/>
                <w:szCs w:val="18"/>
              </w:rPr>
              <w:t>Što imamo u pričama, a nema u bajkama? Učenici pišu nekoliko podataka koji su zajednički pričama i bajkama i nekoliko koji vrijede samo za bajke</w:t>
            </w:r>
            <w:r>
              <w:rPr>
                <w:rFonts w:cstheme="minorHAnsi"/>
                <w:sz w:val="18"/>
                <w:szCs w:val="18"/>
              </w:rPr>
              <w:t>, odnosno</w:t>
            </w:r>
            <w:r w:rsidR="007B76C0" w:rsidRPr="00930A8D">
              <w:rPr>
                <w:rFonts w:cstheme="minorHAnsi"/>
                <w:sz w:val="18"/>
                <w:szCs w:val="18"/>
              </w:rPr>
              <w:t xml:space="preserve"> samo za priče. Nekoliko učenika čita svoje gotove uratke.</w:t>
            </w:r>
          </w:p>
          <w:p w14:paraId="5148F615" w14:textId="77777777" w:rsidR="007B76C0" w:rsidRPr="00930A8D" w:rsidRDefault="007B76C0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>Učenici čitaju priču i pokušavaju odrediti dijelove priče (uvod, glavni dio, završetak). U nekoliko rečenica trebaju napisati do kojeg dijela priče je uvod, čime počinje glavni dio i što pripada završetku. Nekoliko učenika čita svoje gotove uratke.</w:t>
            </w:r>
          </w:p>
          <w:p w14:paraId="77157717" w14:textId="77777777" w:rsidR="007D1B03" w:rsidRPr="00930A8D" w:rsidRDefault="007D1B03" w:rsidP="00930A8D">
            <w:pPr>
              <w:rPr>
                <w:rFonts w:cstheme="minorHAnsi"/>
                <w:sz w:val="18"/>
                <w:szCs w:val="18"/>
              </w:rPr>
            </w:pPr>
          </w:p>
          <w:p w14:paraId="0D86AA0A" w14:textId="77777777" w:rsidR="00930A8D" w:rsidRPr="00930A8D" w:rsidRDefault="007D1B03" w:rsidP="00930A8D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30A8D">
              <w:rPr>
                <w:rFonts w:cstheme="minorHAnsi"/>
                <w:b/>
                <w:bCs/>
                <w:sz w:val="18"/>
                <w:szCs w:val="18"/>
              </w:rPr>
              <w:t>5. OKO TEKSTA TEKST</w:t>
            </w:r>
          </w:p>
          <w:p w14:paraId="0235FEB4" w14:textId="77777777" w:rsidR="00930A8D" w:rsidRPr="00930A8D" w:rsidRDefault="007D1B03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930A8D">
              <w:rPr>
                <w:rFonts w:cstheme="minorHAnsi"/>
                <w:sz w:val="18"/>
                <w:szCs w:val="18"/>
              </w:rPr>
              <w:t xml:space="preserve"> učenik odgovara na pitanja o pročitanome tekstu</w:t>
            </w:r>
            <w:r w:rsidR="00930A8D">
              <w:rPr>
                <w:rFonts w:cstheme="minorHAnsi"/>
                <w:sz w:val="18"/>
                <w:szCs w:val="18"/>
              </w:rPr>
              <w:t>;</w:t>
            </w:r>
            <w:r w:rsidRPr="00930A8D">
              <w:rPr>
                <w:rFonts w:cstheme="minorHAnsi"/>
                <w:sz w:val="18"/>
                <w:szCs w:val="18"/>
              </w:rPr>
              <w:t xml:space="preserve"> pronalazi važne podatke u tekstu</w:t>
            </w:r>
            <w:r w:rsidR="00930A8D">
              <w:rPr>
                <w:rFonts w:cstheme="minorHAnsi"/>
                <w:sz w:val="18"/>
                <w:szCs w:val="18"/>
              </w:rPr>
              <w:t>.</w:t>
            </w:r>
          </w:p>
          <w:p w14:paraId="6C78F44A" w14:textId="77777777" w:rsidR="007D1B03" w:rsidRPr="00930A8D" w:rsidRDefault="007D1B03" w:rsidP="00930A8D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30A8D">
              <w:rPr>
                <w:rFonts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77409DDD" w14:textId="77777777" w:rsidR="00EF61B0" w:rsidRPr="00930A8D" w:rsidRDefault="007D1B03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 xml:space="preserve">Učenici čitaju šalu u rubrici </w:t>
            </w:r>
            <w:r w:rsidRPr="00930A8D">
              <w:rPr>
                <w:rFonts w:cstheme="minorHAnsi"/>
                <w:i/>
                <w:iCs/>
                <w:sz w:val="18"/>
                <w:szCs w:val="18"/>
              </w:rPr>
              <w:t>Oko teksta tekst</w:t>
            </w:r>
            <w:r w:rsidRPr="00930A8D">
              <w:rPr>
                <w:rFonts w:cstheme="minorHAnsi"/>
                <w:sz w:val="18"/>
                <w:szCs w:val="18"/>
              </w:rPr>
              <w:t xml:space="preserve">. Odgovaraju na pitanja: Zašto ovaj tekst ima naslov </w:t>
            </w:r>
            <w:r w:rsidRPr="00930A8D">
              <w:rPr>
                <w:rFonts w:cstheme="minorHAnsi"/>
                <w:i/>
                <w:iCs/>
                <w:sz w:val="18"/>
                <w:szCs w:val="18"/>
              </w:rPr>
              <w:t>Moderna Crvenkapica</w:t>
            </w:r>
            <w:r w:rsidRPr="00930A8D">
              <w:rPr>
                <w:rFonts w:cstheme="minorHAnsi"/>
                <w:sz w:val="18"/>
                <w:szCs w:val="18"/>
              </w:rPr>
              <w:t>? Zna li vuk gdje baka stanuje? Imaju li va</w:t>
            </w:r>
            <w:r w:rsidR="00930A8D">
              <w:rPr>
                <w:rFonts w:cstheme="minorHAnsi"/>
                <w:sz w:val="18"/>
                <w:szCs w:val="18"/>
              </w:rPr>
              <w:t>š</w:t>
            </w:r>
            <w:r w:rsidRPr="00930A8D">
              <w:rPr>
                <w:rFonts w:cstheme="minorHAnsi"/>
                <w:sz w:val="18"/>
                <w:szCs w:val="18"/>
              </w:rPr>
              <w:t xml:space="preserve">e bake </w:t>
            </w:r>
            <w:r w:rsidR="00930A8D">
              <w:rPr>
                <w:rFonts w:cstheme="minorHAnsi"/>
                <w:sz w:val="18"/>
                <w:szCs w:val="18"/>
              </w:rPr>
              <w:t>e-</w:t>
            </w:r>
            <w:r w:rsidRPr="00930A8D">
              <w:rPr>
                <w:rFonts w:cstheme="minorHAnsi"/>
                <w:sz w:val="18"/>
                <w:szCs w:val="18"/>
              </w:rPr>
              <w:t xml:space="preserve">mail adrese? Imaš li ti svoju </w:t>
            </w:r>
            <w:r w:rsidR="00930A8D">
              <w:rPr>
                <w:rFonts w:cstheme="minorHAnsi"/>
                <w:sz w:val="18"/>
                <w:szCs w:val="18"/>
              </w:rPr>
              <w:t>e-</w:t>
            </w:r>
            <w:r w:rsidRPr="00930A8D">
              <w:rPr>
                <w:rFonts w:cstheme="minorHAnsi"/>
                <w:sz w:val="18"/>
                <w:szCs w:val="18"/>
              </w:rPr>
              <w:t xml:space="preserve">mail adresu? Znaš li je napamet? Smiješ li dati nekome svoju </w:t>
            </w:r>
            <w:r w:rsidR="00930A8D">
              <w:rPr>
                <w:rFonts w:cstheme="minorHAnsi"/>
                <w:sz w:val="18"/>
                <w:szCs w:val="18"/>
              </w:rPr>
              <w:t>e-</w:t>
            </w:r>
            <w:r w:rsidRPr="00930A8D">
              <w:rPr>
                <w:rFonts w:cstheme="minorHAnsi"/>
                <w:sz w:val="18"/>
                <w:szCs w:val="18"/>
              </w:rPr>
              <w:t xml:space="preserve">mail adresu? Što ne smiješ nikome dati? </w:t>
            </w:r>
          </w:p>
          <w:p w14:paraId="04F5161C" w14:textId="77777777" w:rsidR="002D51DE" w:rsidRPr="00930A8D" w:rsidRDefault="002D51DE" w:rsidP="00930A8D">
            <w:pPr>
              <w:rPr>
                <w:rFonts w:cstheme="minorHAnsi"/>
                <w:sz w:val="18"/>
                <w:szCs w:val="18"/>
              </w:rPr>
            </w:pPr>
          </w:p>
          <w:p w14:paraId="495DD629" w14:textId="77777777" w:rsidR="00904859" w:rsidRPr="00930A8D" w:rsidRDefault="00904859" w:rsidP="00930A8D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30A8D">
              <w:rPr>
                <w:rFonts w:cstheme="minorHAnsi"/>
                <w:b/>
                <w:bCs/>
                <w:sz w:val="18"/>
                <w:szCs w:val="18"/>
              </w:rPr>
              <w:t>N</w:t>
            </w:r>
            <w:r w:rsidR="00FE5E6C">
              <w:rPr>
                <w:rFonts w:cstheme="minorHAnsi"/>
                <w:b/>
                <w:bCs/>
                <w:sz w:val="18"/>
                <w:szCs w:val="18"/>
              </w:rPr>
              <w:t>a ploči je</w:t>
            </w:r>
            <w:r w:rsidRPr="00930A8D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2FEDC042" w14:textId="77777777" w:rsidR="00FE5E6C" w:rsidRDefault="00FE5E6C" w:rsidP="00930A8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EF563E4" w14:textId="77777777" w:rsidR="00904859" w:rsidRPr="00930A8D" w:rsidRDefault="005C4326" w:rsidP="00930A8D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30A8D">
              <w:rPr>
                <w:rFonts w:cstheme="minorHAnsi"/>
                <w:b/>
                <w:bCs/>
                <w:sz w:val="18"/>
                <w:szCs w:val="18"/>
              </w:rPr>
              <w:t>Pobrkana bajka</w:t>
            </w:r>
          </w:p>
          <w:p w14:paraId="3705F958" w14:textId="77777777" w:rsidR="001B0682" w:rsidRPr="00930A8D" w:rsidRDefault="005C4326" w:rsidP="00930A8D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30A8D">
              <w:rPr>
                <w:rFonts w:cstheme="minorHAnsi"/>
                <w:b/>
                <w:bCs/>
                <w:sz w:val="18"/>
                <w:szCs w:val="18"/>
              </w:rPr>
              <w:t>Ivanka Borovac</w:t>
            </w:r>
            <w:r w:rsidR="00904859" w:rsidRPr="00930A8D">
              <w:rPr>
                <w:rFonts w:cstheme="minorHAnsi"/>
                <w:b/>
                <w:bCs/>
                <w:sz w:val="18"/>
                <w:szCs w:val="18"/>
              </w:rPr>
              <w:t xml:space="preserve">                     </w:t>
            </w:r>
            <w:r w:rsidR="00E86C98" w:rsidRPr="00930A8D">
              <w:rPr>
                <w:rFonts w:cstheme="minorHAnsi"/>
                <w:b/>
                <w:bCs/>
                <w:sz w:val="18"/>
                <w:szCs w:val="18"/>
              </w:rPr>
              <w:t xml:space="preserve">        </w:t>
            </w:r>
          </w:p>
          <w:p w14:paraId="7B3B84CC" w14:textId="77777777" w:rsidR="00904859" w:rsidRPr="00930A8D" w:rsidRDefault="00904859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 xml:space="preserve">- </w:t>
            </w:r>
            <w:r w:rsidR="005C4326" w:rsidRPr="00930A8D">
              <w:rPr>
                <w:rFonts w:cstheme="minorHAnsi"/>
                <w:sz w:val="18"/>
                <w:szCs w:val="18"/>
              </w:rPr>
              <w:t>priča</w:t>
            </w:r>
            <w:r w:rsidR="00E86C98" w:rsidRPr="00930A8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5629287" w14:textId="77777777" w:rsidR="00904859" w:rsidRPr="00930A8D" w:rsidRDefault="00904859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>LIK</w:t>
            </w:r>
            <w:r w:rsidR="00625FBF" w:rsidRPr="00930A8D">
              <w:rPr>
                <w:rFonts w:cstheme="minorHAnsi"/>
                <w:sz w:val="18"/>
                <w:szCs w:val="18"/>
              </w:rPr>
              <w:t>OVI</w:t>
            </w:r>
            <w:r w:rsidRPr="00930A8D">
              <w:rPr>
                <w:rFonts w:cstheme="minorHAnsi"/>
                <w:sz w:val="18"/>
                <w:szCs w:val="18"/>
              </w:rPr>
              <w:t xml:space="preserve">: </w:t>
            </w:r>
            <w:r w:rsidR="005C4326" w:rsidRPr="00930A8D">
              <w:rPr>
                <w:rFonts w:cstheme="minorHAnsi"/>
                <w:sz w:val="18"/>
                <w:szCs w:val="18"/>
              </w:rPr>
              <w:t>Maja, učiteljica, mama</w:t>
            </w:r>
          </w:p>
          <w:p w14:paraId="219C07CE" w14:textId="77777777" w:rsidR="001B0682" w:rsidRPr="00930A8D" w:rsidRDefault="001B0682" w:rsidP="00930A8D">
            <w:pPr>
              <w:rPr>
                <w:rFonts w:cstheme="minorHAnsi"/>
                <w:sz w:val="18"/>
                <w:szCs w:val="18"/>
              </w:rPr>
            </w:pPr>
          </w:p>
          <w:p w14:paraId="79E43D9A" w14:textId="77777777" w:rsidR="001B0682" w:rsidRPr="00930A8D" w:rsidRDefault="005C4326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>Maji su se pomiješale bajke.</w:t>
            </w:r>
          </w:p>
          <w:p w14:paraId="441C3FFF" w14:textId="77777777" w:rsidR="005C4326" w:rsidRPr="00930A8D" w:rsidRDefault="005C4326" w:rsidP="00930A8D">
            <w:pPr>
              <w:rPr>
                <w:rFonts w:cstheme="minorHAnsi"/>
                <w:sz w:val="18"/>
                <w:szCs w:val="18"/>
              </w:rPr>
            </w:pPr>
            <w:r w:rsidRPr="00930A8D">
              <w:rPr>
                <w:rFonts w:cstheme="minorHAnsi"/>
                <w:sz w:val="18"/>
                <w:szCs w:val="18"/>
              </w:rPr>
              <w:t>Pročitala je ove bajke: Crvenkapica, Ivica i Marica, Tri praščića, Vuk i sedam kozlića, Trnoružica, Kraljevna na zrnu graška, Trnoružica, Pepeljuga i Snjeguljica.</w:t>
            </w:r>
          </w:p>
          <w:p w14:paraId="0ACFE7A4" w14:textId="77777777" w:rsidR="00EF61B0" w:rsidRPr="00930A8D" w:rsidRDefault="00EF61B0" w:rsidP="00930A8D">
            <w:pPr>
              <w:rPr>
                <w:rFonts w:cstheme="minorHAnsi"/>
                <w:sz w:val="18"/>
                <w:szCs w:val="18"/>
              </w:rPr>
            </w:pPr>
          </w:p>
          <w:p w14:paraId="64F6356C" w14:textId="77777777" w:rsidR="001B0682" w:rsidRPr="00930A8D" w:rsidRDefault="001B0682" w:rsidP="00930A8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7" w:type="pct"/>
          </w:tcPr>
          <w:p w14:paraId="546C6EF0" w14:textId="50F49056" w:rsidR="00904859" w:rsidRPr="00E477D1" w:rsidRDefault="00A4255C" w:rsidP="00930A8D">
            <w:pPr>
              <w:rPr>
                <w:rStyle w:val="normaltextrun"/>
                <w:rFonts w:eastAsia="Calibri" w:cstheme="minorHAnsi"/>
                <w:b/>
                <w:bCs/>
                <w:color w:val="0070C0"/>
                <w:sz w:val="18"/>
                <w:szCs w:val="18"/>
                <w:u w:val="single"/>
              </w:rPr>
            </w:pPr>
            <w:hyperlink r:id="rId6" w:anchor="block-366469" w:history="1">
              <w:r w:rsidR="003135B4" w:rsidRPr="00E477D1">
                <w:rPr>
                  <w:rFonts w:cstheme="minorHAnsi"/>
                  <w:b/>
                  <w:bCs/>
                  <w:color w:val="0070C0"/>
                  <w:sz w:val="18"/>
                  <w:szCs w:val="18"/>
                  <w:u w:val="single"/>
                </w:rPr>
                <w:t>Zvučna čitanka – Pobrkana bajka</w:t>
              </w:r>
            </w:hyperlink>
          </w:p>
        </w:tc>
        <w:tc>
          <w:tcPr>
            <w:tcW w:w="889" w:type="pct"/>
          </w:tcPr>
          <w:p w14:paraId="5EE8CCF2" w14:textId="77777777" w:rsidR="00F34AE4" w:rsidRPr="00930A8D" w:rsidRDefault="00904859" w:rsidP="00930A8D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30A8D">
              <w:rPr>
                <w:rFonts w:cstheme="minorHAnsi"/>
                <w:b/>
                <w:sz w:val="18"/>
                <w:szCs w:val="18"/>
              </w:rPr>
              <w:t>UKU</w:t>
            </w:r>
            <w:r w:rsidR="00930A8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 w:rsid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2. Primjena strategija učenja i rješavanje problema: Učenik primjenjuje strategije učenja i rješava probleme u svim područjima učenja uz praćenje i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podršku učitelja</w:t>
            </w:r>
            <w:r w:rsid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Kreativno mišljenje: Učenik se koristi kreativnošću za oblikovanje svojih ideja i pristupa rješavanju problema</w:t>
            </w:r>
            <w:r w:rsid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</w:t>
            </w:r>
            <w:r w:rsid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F34AE4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240B3F00" w14:textId="77777777" w:rsidR="00930A8D" w:rsidRDefault="00904859" w:rsidP="00930A8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30A8D">
              <w:rPr>
                <w:rFonts w:cstheme="minorHAnsi"/>
                <w:b/>
                <w:sz w:val="18"/>
                <w:szCs w:val="18"/>
              </w:rPr>
              <w:t>OSR</w:t>
            </w:r>
            <w:r w:rsidR="00930A8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5E7CA9BB" w14:textId="77777777" w:rsidR="00904859" w:rsidRPr="00930A8D" w:rsidRDefault="00904859" w:rsidP="00930A8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0E5A21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 w:rsidR="00FF1B6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6F8856C1" w14:textId="77777777" w:rsidR="00904859" w:rsidRPr="00930A8D" w:rsidRDefault="00904859" w:rsidP="00930A8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5C751290" w14:textId="77777777" w:rsidR="00904859" w:rsidRPr="00930A8D" w:rsidRDefault="00904859" w:rsidP="00930A8D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30A8D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930A8D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0E5A21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30A8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Ponaša se u skladu s ljudskim pravima u svakodnevnom životu.</w:t>
            </w:r>
          </w:p>
          <w:p w14:paraId="1256003F" w14:textId="77777777" w:rsidR="00904859" w:rsidRPr="00930A8D" w:rsidRDefault="00904859" w:rsidP="00930A8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156DAB0" w14:textId="77777777" w:rsidR="00380CAC" w:rsidRPr="00930A8D" w:rsidRDefault="00380CAC" w:rsidP="00930A8D">
      <w:pPr>
        <w:spacing w:after="0" w:line="240" w:lineRule="auto"/>
        <w:rPr>
          <w:rFonts w:cstheme="minorHAnsi"/>
          <w:sz w:val="18"/>
          <w:szCs w:val="18"/>
        </w:rPr>
      </w:pPr>
    </w:p>
    <w:sectPr w:rsidR="00380CAC" w:rsidRPr="00930A8D" w:rsidSect="00930A8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294"/>
    <w:multiLevelType w:val="hybridMultilevel"/>
    <w:tmpl w:val="DB366674"/>
    <w:lvl w:ilvl="0" w:tplc="0792CF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A4DF6"/>
    <w:multiLevelType w:val="hybridMultilevel"/>
    <w:tmpl w:val="F4889BC6"/>
    <w:lvl w:ilvl="0" w:tplc="B77210D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E056F"/>
    <w:multiLevelType w:val="hybridMultilevel"/>
    <w:tmpl w:val="872E74E0"/>
    <w:lvl w:ilvl="0" w:tplc="53844DA0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C649B"/>
    <w:multiLevelType w:val="hybridMultilevel"/>
    <w:tmpl w:val="B728EC9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822A6"/>
    <w:multiLevelType w:val="hybridMultilevel"/>
    <w:tmpl w:val="3E4A1890"/>
    <w:lvl w:ilvl="0" w:tplc="B4CC8D4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00056"/>
    <w:multiLevelType w:val="hybridMultilevel"/>
    <w:tmpl w:val="06927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16835"/>
    <w:multiLevelType w:val="hybridMultilevel"/>
    <w:tmpl w:val="B55298F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9053E"/>
    <w:multiLevelType w:val="hybridMultilevel"/>
    <w:tmpl w:val="94FAB500"/>
    <w:lvl w:ilvl="0" w:tplc="4F5E29CA">
      <w:start w:val="4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B7501"/>
    <w:multiLevelType w:val="hybridMultilevel"/>
    <w:tmpl w:val="0A3AC0DE"/>
    <w:lvl w:ilvl="0" w:tplc="ACA01D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C54B1"/>
    <w:multiLevelType w:val="hybridMultilevel"/>
    <w:tmpl w:val="704A3E8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3E6DD5"/>
    <w:multiLevelType w:val="hybridMultilevel"/>
    <w:tmpl w:val="EB96953C"/>
    <w:lvl w:ilvl="0" w:tplc="B04AB4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D1F32"/>
    <w:multiLevelType w:val="hybridMultilevel"/>
    <w:tmpl w:val="BCAA39BE"/>
    <w:lvl w:ilvl="0" w:tplc="2AE04B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052AE"/>
    <w:multiLevelType w:val="hybridMultilevel"/>
    <w:tmpl w:val="38C2F9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EB0EDE"/>
    <w:multiLevelType w:val="hybridMultilevel"/>
    <w:tmpl w:val="6E74E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787E48"/>
    <w:multiLevelType w:val="hybridMultilevel"/>
    <w:tmpl w:val="F7287090"/>
    <w:lvl w:ilvl="0" w:tplc="3D80AD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62490"/>
    <w:multiLevelType w:val="hybridMultilevel"/>
    <w:tmpl w:val="E1A4F9F4"/>
    <w:lvl w:ilvl="0" w:tplc="4ADC2A86">
      <w:start w:val="4"/>
      <w:numFmt w:val="bullet"/>
      <w:lvlText w:val="-"/>
      <w:lvlJc w:val="left"/>
      <w:pPr>
        <w:ind w:left="129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6" w15:restartNumberingAfterBreak="0">
    <w:nsid w:val="6F4D2912"/>
    <w:multiLevelType w:val="hybridMultilevel"/>
    <w:tmpl w:val="73A4C680"/>
    <w:lvl w:ilvl="0" w:tplc="7A8AA28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612D49"/>
    <w:multiLevelType w:val="hybridMultilevel"/>
    <w:tmpl w:val="4A2AB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8"/>
  </w:num>
  <w:num w:numId="4">
    <w:abstractNumId w:val="14"/>
  </w:num>
  <w:num w:numId="5">
    <w:abstractNumId w:val="2"/>
  </w:num>
  <w:num w:numId="6">
    <w:abstractNumId w:val="21"/>
  </w:num>
  <w:num w:numId="7">
    <w:abstractNumId w:val="7"/>
  </w:num>
  <w:num w:numId="8">
    <w:abstractNumId w:val="11"/>
  </w:num>
  <w:num w:numId="9">
    <w:abstractNumId w:val="6"/>
  </w:num>
  <w:num w:numId="10">
    <w:abstractNumId w:val="16"/>
  </w:num>
  <w:num w:numId="11">
    <w:abstractNumId w:val="17"/>
  </w:num>
  <w:num w:numId="12">
    <w:abstractNumId w:val="0"/>
  </w:num>
  <w:num w:numId="13">
    <w:abstractNumId w:val="20"/>
  </w:num>
  <w:num w:numId="14">
    <w:abstractNumId w:val="27"/>
  </w:num>
  <w:num w:numId="15">
    <w:abstractNumId w:val="25"/>
  </w:num>
  <w:num w:numId="16">
    <w:abstractNumId w:val="1"/>
  </w:num>
  <w:num w:numId="17">
    <w:abstractNumId w:val="22"/>
  </w:num>
  <w:num w:numId="18">
    <w:abstractNumId w:val="18"/>
  </w:num>
  <w:num w:numId="19">
    <w:abstractNumId w:val="4"/>
  </w:num>
  <w:num w:numId="20">
    <w:abstractNumId w:val="24"/>
  </w:num>
  <w:num w:numId="21">
    <w:abstractNumId w:val="12"/>
  </w:num>
  <w:num w:numId="22">
    <w:abstractNumId w:val="13"/>
  </w:num>
  <w:num w:numId="23">
    <w:abstractNumId w:val="19"/>
  </w:num>
  <w:num w:numId="24">
    <w:abstractNumId w:val="5"/>
  </w:num>
  <w:num w:numId="25">
    <w:abstractNumId w:val="23"/>
  </w:num>
  <w:num w:numId="26">
    <w:abstractNumId w:val="9"/>
  </w:num>
  <w:num w:numId="27">
    <w:abstractNumId w:val="26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299D"/>
    <w:rsid w:val="00072516"/>
    <w:rsid w:val="000B20F4"/>
    <w:rsid w:val="000B6D84"/>
    <w:rsid w:val="000D4266"/>
    <w:rsid w:val="000D4479"/>
    <w:rsid w:val="000E0DA2"/>
    <w:rsid w:val="000E5A21"/>
    <w:rsid w:val="000F062D"/>
    <w:rsid w:val="001149E4"/>
    <w:rsid w:val="0014268A"/>
    <w:rsid w:val="00161CA4"/>
    <w:rsid w:val="001644D4"/>
    <w:rsid w:val="00164B8F"/>
    <w:rsid w:val="001949D1"/>
    <w:rsid w:val="00196C43"/>
    <w:rsid w:val="001B0682"/>
    <w:rsid w:val="001B45AC"/>
    <w:rsid w:val="001C0BAD"/>
    <w:rsid w:val="00202AF8"/>
    <w:rsid w:val="00213213"/>
    <w:rsid w:val="00215CE5"/>
    <w:rsid w:val="00223A3F"/>
    <w:rsid w:val="00251CB6"/>
    <w:rsid w:val="00263C7D"/>
    <w:rsid w:val="002B151C"/>
    <w:rsid w:val="002B4928"/>
    <w:rsid w:val="002C148F"/>
    <w:rsid w:val="002C6C6E"/>
    <w:rsid w:val="002D297B"/>
    <w:rsid w:val="002D51DE"/>
    <w:rsid w:val="002F676D"/>
    <w:rsid w:val="003135B4"/>
    <w:rsid w:val="00315FA3"/>
    <w:rsid w:val="003161DB"/>
    <w:rsid w:val="00342CBF"/>
    <w:rsid w:val="00353E71"/>
    <w:rsid w:val="00355737"/>
    <w:rsid w:val="00364A9D"/>
    <w:rsid w:val="00380CAC"/>
    <w:rsid w:val="00386189"/>
    <w:rsid w:val="003864E4"/>
    <w:rsid w:val="003E39EA"/>
    <w:rsid w:val="00407A78"/>
    <w:rsid w:val="0041085E"/>
    <w:rsid w:val="00415B9E"/>
    <w:rsid w:val="00443451"/>
    <w:rsid w:val="0044417B"/>
    <w:rsid w:val="004940BD"/>
    <w:rsid w:val="004A4331"/>
    <w:rsid w:val="004E14D1"/>
    <w:rsid w:val="005032A8"/>
    <w:rsid w:val="00512C63"/>
    <w:rsid w:val="005269ED"/>
    <w:rsid w:val="00550483"/>
    <w:rsid w:val="00561BF2"/>
    <w:rsid w:val="00565282"/>
    <w:rsid w:val="005764F3"/>
    <w:rsid w:val="00583517"/>
    <w:rsid w:val="005C0AFA"/>
    <w:rsid w:val="005C4326"/>
    <w:rsid w:val="005E537C"/>
    <w:rsid w:val="006005AD"/>
    <w:rsid w:val="00625FBF"/>
    <w:rsid w:val="00643145"/>
    <w:rsid w:val="00652C3A"/>
    <w:rsid w:val="00655CB6"/>
    <w:rsid w:val="006943AE"/>
    <w:rsid w:val="00697C9B"/>
    <w:rsid w:val="006A2D21"/>
    <w:rsid w:val="006D2584"/>
    <w:rsid w:val="006E7F25"/>
    <w:rsid w:val="006F641D"/>
    <w:rsid w:val="00724F26"/>
    <w:rsid w:val="007279F5"/>
    <w:rsid w:val="00741EB3"/>
    <w:rsid w:val="00763457"/>
    <w:rsid w:val="00781593"/>
    <w:rsid w:val="0078247E"/>
    <w:rsid w:val="00784745"/>
    <w:rsid w:val="00795106"/>
    <w:rsid w:val="007B23ED"/>
    <w:rsid w:val="007B76C0"/>
    <w:rsid w:val="007D1B03"/>
    <w:rsid w:val="007E0919"/>
    <w:rsid w:val="007E5B14"/>
    <w:rsid w:val="00813CCA"/>
    <w:rsid w:val="0082418B"/>
    <w:rsid w:val="008334D8"/>
    <w:rsid w:val="0083745F"/>
    <w:rsid w:val="008651A6"/>
    <w:rsid w:val="00870288"/>
    <w:rsid w:val="008868BE"/>
    <w:rsid w:val="00891435"/>
    <w:rsid w:val="008D06DE"/>
    <w:rsid w:val="008D4642"/>
    <w:rsid w:val="008E020E"/>
    <w:rsid w:val="008E5959"/>
    <w:rsid w:val="00904859"/>
    <w:rsid w:val="00921CB0"/>
    <w:rsid w:val="00924900"/>
    <w:rsid w:val="00930A8D"/>
    <w:rsid w:val="00985B48"/>
    <w:rsid w:val="00987D30"/>
    <w:rsid w:val="00997CF9"/>
    <w:rsid w:val="009B29EB"/>
    <w:rsid w:val="009D223A"/>
    <w:rsid w:val="009E3300"/>
    <w:rsid w:val="00A007A8"/>
    <w:rsid w:val="00A153AD"/>
    <w:rsid w:val="00A3556C"/>
    <w:rsid w:val="00A4255C"/>
    <w:rsid w:val="00A92DE6"/>
    <w:rsid w:val="00AA4BED"/>
    <w:rsid w:val="00B1465D"/>
    <w:rsid w:val="00B27B12"/>
    <w:rsid w:val="00B41A4F"/>
    <w:rsid w:val="00B60B5C"/>
    <w:rsid w:val="00BA732D"/>
    <w:rsid w:val="00BD7F13"/>
    <w:rsid w:val="00BE2395"/>
    <w:rsid w:val="00BF63C6"/>
    <w:rsid w:val="00C37C3C"/>
    <w:rsid w:val="00C55E59"/>
    <w:rsid w:val="00C7657E"/>
    <w:rsid w:val="00CA0634"/>
    <w:rsid w:val="00CB6369"/>
    <w:rsid w:val="00CD4434"/>
    <w:rsid w:val="00CF3D69"/>
    <w:rsid w:val="00CF7829"/>
    <w:rsid w:val="00D078EC"/>
    <w:rsid w:val="00D11E2A"/>
    <w:rsid w:val="00D2243C"/>
    <w:rsid w:val="00D57604"/>
    <w:rsid w:val="00D76D13"/>
    <w:rsid w:val="00D80477"/>
    <w:rsid w:val="00D80E8F"/>
    <w:rsid w:val="00D9538E"/>
    <w:rsid w:val="00DB6A3F"/>
    <w:rsid w:val="00DB756B"/>
    <w:rsid w:val="00DF4C80"/>
    <w:rsid w:val="00E11A75"/>
    <w:rsid w:val="00E320F5"/>
    <w:rsid w:val="00E35163"/>
    <w:rsid w:val="00E477D1"/>
    <w:rsid w:val="00E51E47"/>
    <w:rsid w:val="00E52673"/>
    <w:rsid w:val="00E86C98"/>
    <w:rsid w:val="00EC5893"/>
    <w:rsid w:val="00ED376B"/>
    <w:rsid w:val="00ED44C8"/>
    <w:rsid w:val="00EE72B8"/>
    <w:rsid w:val="00EF61B0"/>
    <w:rsid w:val="00F34AE4"/>
    <w:rsid w:val="00F3726F"/>
    <w:rsid w:val="00F4172F"/>
    <w:rsid w:val="00F42AC9"/>
    <w:rsid w:val="00F62B69"/>
    <w:rsid w:val="00F77AF0"/>
    <w:rsid w:val="00F80933"/>
    <w:rsid w:val="00F82A03"/>
    <w:rsid w:val="00FA3FA9"/>
    <w:rsid w:val="00FD0703"/>
    <w:rsid w:val="00FE5E6C"/>
    <w:rsid w:val="00FF1A1C"/>
    <w:rsid w:val="00FF1B64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67364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135B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3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75A5D-3C3F-455E-BB5B-8DDE42DD0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1220</Words>
  <Characters>6957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2020-07-12T20:31:00Z</dcterms:created>
  <dcterms:modified xsi:type="dcterms:W3CDTF">2021-07-27T13:40:00Z</dcterms:modified>
</cp:coreProperties>
</file>